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D2E" w:rsidRPr="009A6D2E" w:rsidRDefault="009A6D2E" w:rsidP="009A6D2E">
      <w:pPr>
        <w:spacing w:after="0" w:line="195" w:lineRule="atLeast"/>
        <w:textAlignment w:val="baseline"/>
        <w:outlineLvl w:val="0"/>
        <w:rPr>
          <w:rFonts w:ascii="Tahoma" w:eastAsia="Times New Roman" w:hAnsi="Tahoma" w:cs="Tahoma"/>
          <w:b/>
          <w:bCs/>
          <w:color w:val="000000"/>
          <w:kern w:val="36"/>
          <w:sz w:val="20"/>
          <w:szCs w:val="20"/>
          <w:lang w:eastAsia="es-MX"/>
        </w:rPr>
      </w:pPr>
      <w:r w:rsidRPr="009A6D2E">
        <w:rPr>
          <w:rFonts w:ascii="Tahoma" w:eastAsia="Times New Roman" w:hAnsi="Tahoma" w:cs="Tahoma"/>
          <w:b/>
          <w:bCs/>
          <w:color w:val="000000"/>
          <w:kern w:val="36"/>
          <w:sz w:val="20"/>
          <w:szCs w:val="20"/>
          <w:bdr w:val="none" w:sz="0" w:space="0" w:color="auto" w:frame="1"/>
          <w:lang w:eastAsia="es-MX"/>
        </w:rPr>
        <w:t>Definición de Chiste</w:t>
      </w:r>
    </w:p>
    <w:p w:rsidR="009A6D2E" w:rsidRPr="009A6D2E" w:rsidRDefault="009A6D2E" w:rsidP="009A6D2E">
      <w:pPr>
        <w:spacing w:after="0" w:line="195" w:lineRule="atLeast"/>
        <w:textAlignment w:val="baseline"/>
        <w:rPr>
          <w:rFonts w:ascii="Tahoma" w:eastAsia="Times New Roman" w:hAnsi="Tahoma" w:cs="Tahoma"/>
          <w:color w:val="000000"/>
          <w:sz w:val="20"/>
          <w:szCs w:val="20"/>
          <w:lang w:eastAsia="es-MX"/>
        </w:rPr>
      </w:pPr>
      <w:r w:rsidRPr="009A6D2E">
        <w:rPr>
          <w:rFonts w:ascii="Tahoma" w:eastAsia="Times New Roman" w:hAnsi="Tahoma" w:cs="Tahoma"/>
          <w:color w:val="000000"/>
          <w:sz w:val="20"/>
          <w:szCs w:val="20"/>
          <w:lang w:eastAsia="es-MX"/>
        </w:rPr>
        <w:br/>
      </w:r>
      <w:r w:rsidRPr="009A6D2E">
        <w:rPr>
          <w:rFonts w:ascii="Tahoma" w:eastAsia="Times New Roman" w:hAnsi="Tahoma" w:cs="Tahoma"/>
          <w:color w:val="000000"/>
          <w:sz w:val="20"/>
          <w:szCs w:val="20"/>
          <w:lang w:eastAsia="es-MX"/>
        </w:rPr>
        <w:br/>
      </w:r>
    </w:p>
    <w:p w:rsidR="009A6D2E" w:rsidRPr="009A6D2E" w:rsidRDefault="009A6D2E" w:rsidP="009A6D2E">
      <w:pPr>
        <w:spacing w:after="0" w:line="195" w:lineRule="atLeast"/>
        <w:textAlignment w:val="baseline"/>
        <w:rPr>
          <w:rFonts w:ascii="Tahoma" w:eastAsia="Times New Roman" w:hAnsi="Tahoma" w:cs="Tahoma"/>
          <w:color w:val="000000"/>
          <w:sz w:val="20"/>
          <w:szCs w:val="20"/>
          <w:lang w:eastAsia="es-MX"/>
        </w:rPr>
      </w:pPr>
      <w:r>
        <w:rPr>
          <w:rFonts w:ascii="Tahoma" w:eastAsia="Times New Roman" w:hAnsi="Tahoma" w:cs="Tahoma"/>
          <w:noProof/>
          <w:color w:val="000000"/>
          <w:sz w:val="20"/>
          <w:szCs w:val="20"/>
          <w:lang w:eastAsia="es-MX"/>
        </w:rPr>
        <w:drawing>
          <wp:inline distT="0" distB="0" distL="0" distR="0">
            <wp:extent cx="1905000" cy="2540000"/>
            <wp:effectExtent l="0" t="0" r="0" b="0"/>
            <wp:docPr id="1" name="Imagen 1" descr="http://www.definicionabc.com/wp-content/uploads/chis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finicionabc.com/wp-content/uploads/chist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540000"/>
                    </a:xfrm>
                    <a:prstGeom prst="rect">
                      <a:avLst/>
                    </a:prstGeom>
                    <a:noFill/>
                    <a:ln>
                      <a:noFill/>
                    </a:ln>
                  </pic:spPr>
                </pic:pic>
              </a:graphicData>
            </a:graphic>
          </wp:inline>
        </w:drawing>
      </w:r>
      <w:r w:rsidRPr="009A6D2E">
        <w:rPr>
          <w:rFonts w:ascii="Tahoma" w:eastAsia="Times New Roman" w:hAnsi="Tahoma" w:cs="Tahoma"/>
          <w:b/>
          <w:bCs/>
          <w:color w:val="000000"/>
          <w:sz w:val="20"/>
          <w:szCs w:val="20"/>
          <w:bdr w:val="none" w:sz="0" w:space="0" w:color="auto" w:frame="1"/>
          <w:lang w:eastAsia="es-MX"/>
        </w:rPr>
        <w:t>Un chiste es un dicho corto o una muy pequeña historia, casi siempre imaginada, en pocas ocasiones resulta ser real, que puede expresarse o comunicarse de manera escrita o hablada y que tiene como principal misión provocar la risa en el oyente o en el lector de la misma</w:t>
      </w:r>
      <w:r w:rsidRPr="009A6D2E">
        <w:rPr>
          <w:rFonts w:ascii="Tahoma" w:eastAsia="Times New Roman" w:hAnsi="Tahoma" w:cs="Tahoma"/>
          <w:color w:val="000000"/>
          <w:sz w:val="20"/>
          <w:szCs w:val="20"/>
          <w:lang w:eastAsia="es-MX"/>
        </w:rPr>
        <w:t>.</w:t>
      </w:r>
    </w:p>
    <w:p w:rsidR="009A6D2E" w:rsidRPr="009A6D2E" w:rsidRDefault="009A6D2E" w:rsidP="009A6D2E">
      <w:pPr>
        <w:spacing w:after="0" w:line="195" w:lineRule="atLeast"/>
        <w:textAlignment w:val="baseline"/>
        <w:rPr>
          <w:rFonts w:ascii="Tahoma" w:eastAsia="Times New Roman" w:hAnsi="Tahoma" w:cs="Tahoma"/>
          <w:color w:val="000000"/>
          <w:sz w:val="20"/>
          <w:szCs w:val="20"/>
          <w:lang w:eastAsia="es-MX"/>
        </w:rPr>
      </w:pPr>
      <w:r w:rsidRPr="009A6D2E">
        <w:rPr>
          <w:rFonts w:ascii="Tahoma" w:eastAsia="Times New Roman" w:hAnsi="Tahoma" w:cs="Tahoma"/>
          <w:color w:val="000000"/>
          <w:sz w:val="20"/>
          <w:szCs w:val="20"/>
          <w:lang w:eastAsia="es-MX"/>
        </w:rPr>
        <w:t>Siempre la finalidad del chiste será la de entretener y hacer reír a las personas y tal como mencionamos puede tratarse de un dicho corto que involucra personajes y hechos tanto reales como irreales, aunque también suele ser muy común encontrarse con </w:t>
      </w:r>
      <w:r w:rsidRPr="009A6D2E">
        <w:rPr>
          <w:rFonts w:ascii="Tahoma" w:eastAsia="Times New Roman" w:hAnsi="Tahoma" w:cs="Tahoma"/>
          <w:b/>
          <w:bCs/>
          <w:color w:val="000000"/>
          <w:sz w:val="20"/>
          <w:szCs w:val="20"/>
          <w:bdr w:val="none" w:sz="0" w:space="0" w:color="auto" w:frame="1"/>
          <w:lang w:eastAsia="es-MX"/>
        </w:rPr>
        <w:t>chistes que presenten connotaciones o referencias políticas, sociales y de rivalidad deportiva</w:t>
      </w:r>
      <w:r w:rsidRPr="009A6D2E">
        <w:rPr>
          <w:rFonts w:ascii="Tahoma" w:eastAsia="Times New Roman" w:hAnsi="Tahoma" w:cs="Tahoma"/>
          <w:color w:val="000000"/>
          <w:sz w:val="20"/>
          <w:szCs w:val="20"/>
          <w:lang w:eastAsia="es-MX"/>
        </w:rPr>
        <w:t>. Por ejemplo, el humor político es un género que ha cobrado a través de los años muchos adeptos, especialmente desde las tiras cómicas que presentan la mayoría de los periódicos, en ellos es regular la mención de chistes que se ríen de los principales defectos y errores de los políticos.</w:t>
      </w:r>
    </w:p>
    <w:p w:rsidR="009A6D2E" w:rsidRPr="009A6D2E" w:rsidRDefault="009A6D2E" w:rsidP="009A6D2E">
      <w:pPr>
        <w:spacing w:after="0" w:line="195" w:lineRule="atLeast"/>
        <w:textAlignment w:val="baseline"/>
        <w:rPr>
          <w:rFonts w:ascii="Tahoma" w:eastAsia="Times New Roman" w:hAnsi="Tahoma" w:cs="Tahoma"/>
          <w:color w:val="000000"/>
          <w:sz w:val="20"/>
          <w:szCs w:val="20"/>
          <w:lang w:eastAsia="es-MX"/>
        </w:rPr>
      </w:pPr>
      <w:r w:rsidRPr="009A6D2E">
        <w:rPr>
          <w:rFonts w:ascii="Tahoma" w:eastAsia="Times New Roman" w:hAnsi="Tahoma" w:cs="Tahoma"/>
          <w:color w:val="000000"/>
          <w:sz w:val="20"/>
          <w:szCs w:val="20"/>
          <w:lang w:eastAsia="es-MX"/>
        </w:rPr>
        <w:t>Al chiste normalmente se lo puede calificar de dos maneras, como </w:t>
      </w:r>
      <w:r w:rsidRPr="009A6D2E">
        <w:rPr>
          <w:rFonts w:ascii="Tahoma" w:eastAsia="Times New Roman" w:hAnsi="Tahoma" w:cs="Tahoma"/>
          <w:b/>
          <w:bCs/>
          <w:color w:val="000000"/>
          <w:sz w:val="20"/>
          <w:szCs w:val="20"/>
          <w:bdr w:val="none" w:sz="0" w:space="0" w:color="auto" w:frame="1"/>
          <w:lang w:eastAsia="es-MX"/>
        </w:rPr>
        <w:t>chiste bueno o como chiste malo</w:t>
      </w:r>
      <w:r w:rsidRPr="009A6D2E">
        <w:rPr>
          <w:rFonts w:ascii="Tahoma" w:eastAsia="Times New Roman" w:hAnsi="Tahoma" w:cs="Tahoma"/>
          <w:color w:val="000000"/>
          <w:sz w:val="20"/>
          <w:szCs w:val="20"/>
          <w:lang w:eastAsia="es-MX"/>
        </w:rPr>
        <w:t xml:space="preserve">, es decir, de acuerdo a la recepción que causan en el público es que se lo podrá determinar </w:t>
      </w:r>
      <w:proofErr w:type="spellStart"/>
      <w:r w:rsidRPr="009A6D2E">
        <w:rPr>
          <w:rFonts w:ascii="Tahoma" w:eastAsia="Times New Roman" w:hAnsi="Tahoma" w:cs="Tahoma"/>
          <w:color w:val="000000"/>
          <w:sz w:val="20"/>
          <w:szCs w:val="20"/>
          <w:lang w:eastAsia="es-MX"/>
        </w:rPr>
        <w:t>como</w:t>
      </w:r>
      <w:proofErr w:type="spellEnd"/>
      <w:r w:rsidRPr="009A6D2E">
        <w:rPr>
          <w:rFonts w:ascii="Tahoma" w:eastAsia="Times New Roman" w:hAnsi="Tahoma" w:cs="Tahoma"/>
          <w:color w:val="000000"/>
          <w:sz w:val="20"/>
          <w:szCs w:val="20"/>
          <w:lang w:eastAsia="es-MX"/>
        </w:rPr>
        <w:t xml:space="preserve"> bueno o malo, si no causa gracia será malo y si por el contrario despierta muchísimas risas estaremos ante un chiste de los buenos.</w:t>
      </w:r>
      <w:r w:rsidRPr="009A6D2E">
        <w:rPr>
          <w:rFonts w:ascii="Tahoma" w:eastAsia="Times New Roman" w:hAnsi="Tahoma" w:cs="Tahoma"/>
          <w:color w:val="000000"/>
          <w:sz w:val="20"/>
          <w:szCs w:val="20"/>
          <w:lang w:eastAsia="es-MX"/>
        </w:rPr>
        <w:br/>
        <w:t>Aunque, también, es posible que la cuestión de buenos y malos la determine la forma en la cual se lo haya contado, porque si un chiste es contado por alguien con mucha gracia seguramente la respuesta será positiva en </w:t>
      </w:r>
      <w:hyperlink r:id="rId6" w:tooltip="Definicion de contraposición" w:history="1">
        <w:r w:rsidRPr="009A6D2E">
          <w:rPr>
            <w:rFonts w:ascii="Tahoma" w:eastAsia="Times New Roman" w:hAnsi="Tahoma" w:cs="Tahoma"/>
            <w:color w:val="0000FF"/>
            <w:sz w:val="20"/>
            <w:szCs w:val="20"/>
            <w:lang w:eastAsia="es-MX"/>
          </w:rPr>
          <w:t>contraposición</w:t>
        </w:r>
      </w:hyperlink>
      <w:r w:rsidRPr="009A6D2E">
        <w:rPr>
          <w:rFonts w:ascii="Tahoma" w:eastAsia="Times New Roman" w:hAnsi="Tahoma" w:cs="Tahoma"/>
          <w:color w:val="000000"/>
          <w:sz w:val="20"/>
          <w:szCs w:val="20"/>
          <w:lang w:eastAsia="es-MX"/>
        </w:rPr>
        <w:t> a su relato de una manera poco atractiva.</w:t>
      </w:r>
    </w:p>
    <w:p w:rsidR="009A6D2E" w:rsidRPr="009A6D2E" w:rsidRDefault="009A6D2E" w:rsidP="009A6D2E">
      <w:pPr>
        <w:spacing w:after="0" w:line="195" w:lineRule="atLeast"/>
        <w:textAlignment w:val="baseline"/>
        <w:rPr>
          <w:rFonts w:ascii="Tahoma" w:eastAsia="Times New Roman" w:hAnsi="Tahoma" w:cs="Tahoma"/>
          <w:color w:val="000000"/>
          <w:sz w:val="20"/>
          <w:szCs w:val="20"/>
          <w:lang w:eastAsia="es-MX"/>
        </w:rPr>
      </w:pPr>
      <w:r w:rsidRPr="009A6D2E">
        <w:rPr>
          <w:rFonts w:ascii="Tahoma" w:eastAsia="Times New Roman" w:hAnsi="Tahoma" w:cs="Tahoma"/>
          <w:color w:val="000000"/>
          <w:sz w:val="20"/>
          <w:szCs w:val="20"/>
          <w:lang w:eastAsia="es-MX"/>
        </w:rPr>
        <w:t>Los chistes en su mayoría constan de dos partes, la </w:t>
      </w:r>
      <w:hyperlink r:id="rId7" w:tooltip="Definicion de introducción" w:history="1">
        <w:r w:rsidRPr="009A6D2E">
          <w:rPr>
            <w:rFonts w:ascii="Tahoma" w:eastAsia="Times New Roman" w:hAnsi="Tahoma" w:cs="Tahoma"/>
            <w:b/>
            <w:bCs/>
            <w:color w:val="0000FF"/>
            <w:sz w:val="20"/>
            <w:szCs w:val="20"/>
            <w:bdr w:val="none" w:sz="0" w:space="0" w:color="auto" w:frame="1"/>
            <w:lang w:eastAsia="es-MX"/>
          </w:rPr>
          <w:t>introducción</w:t>
        </w:r>
      </w:hyperlink>
      <w:r w:rsidRPr="009A6D2E">
        <w:rPr>
          <w:rFonts w:ascii="Tahoma" w:eastAsia="Times New Roman" w:hAnsi="Tahoma" w:cs="Tahoma"/>
          <w:b/>
          <w:bCs/>
          <w:color w:val="000000"/>
          <w:sz w:val="20"/>
          <w:szCs w:val="20"/>
          <w:bdr w:val="none" w:sz="0" w:space="0" w:color="auto" w:frame="1"/>
          <w:lang w:eastAsia="es-MX"/>
        </w:rPr>
        <w:t> y luego la gracia</w:t>
      </w:r>
      <w:r w:rsidRPr="009A6D2E">
        <w:rPr>
          <w:rFonts w:ascii="Tahoma" w:eastAsia="Times New Roman" w:hAnsi="Tahoma" w:cs="Tahoma"/>
          <w:color w:val="000000"/>
          <w:sz w:val="20"/>
          <w:szCs w:val="20"/>
          <w:lang w:eastAsia="es-MX"/>
        </w:rPr>
        <w:t>, la cual unida a la primera es la que provocará la situación graciosa que generará la risa en los espectadores o lectores.</w:t>
      </w:r>
    </w:p>
    <w:p w:rsidR="009A6D2E" w:rsidRPr="009A6D2E" w:rsidRDefault="009A6D2E" w:rsidP="009A6D2E">
      <w:pPr>
        <w:spacing w:after="0" w:line="195" w:lineRule="atLeast"/>
        <w:textAlignment w:val="baseline"/>
        <w:rPr>
          <w:rFonts w:ascii="Tahoma" w:eastAsia="Times New Roman" w:hAnsi="Tahoma" w:cs="Tahoma"/>
          <w:color w:val="000000"/>
          <w:sz w:val="20"/>
          <w:szCs w:val="20"/>
          <w:lang w:eastAsia="es-MX"/>
        </w:rPr>
      </w:pPr>
      <w:r w:rsidRPr="009A6D2E">
        <w:rPr>
          <w:rFonts w:ascii="Tahoma" w:eastAsia="Times New Roman" w:hAnsi="Tahoma" w:cs="Tahoma"/>
          <w:color w:val="000000"/>
          <w:sz w:val="20"/>
          <w:szCs w:val="20"/>
          <w:lang w:eastAsia="es-MX"/>
        </w:rPr>
        <w:t>Existen diversos tipos de chistes, incluso muchos hasta logran trascender las fronteras de su propio origen y son transformados y adaptados a las tradiciones de otras culturas y aún continúan generando gracia.</w:t>
      </w:r>
      <w:r w:rsidRPr="009A6D2E">
        <w:rPr>
          <w:rFonts w:ascii="Tahoma" w:eastAsia="Times New Roman" w:hAnsi="Tahoma" w:cs="Tahoma"/>
          <w:color w:val="000000"/>
          <w:sz w:val="20"/>
          <w:szCs w:val="20"/>
          <w:lang w:eastAsia="es-MX"/>
        </w:rPr>
        <w:br/>
        <w:t>La </w:t>
      </w:r>
      <w:hyperlink r:id="rId8" w:tooltip="Definicion de clasificación" w:history="1">
        <w:r w:rsidRPr="009A6D2E">
          <w:rPr>
            <w:rFonts w:ascii="Tahoma" w:eastAsia="Times New Roman" w:hAnsi="Tahoma" w:cs="Tahoma"/>
            <w:color w:val="0000FF"/>
            <w:sz w:val="20"/>
            <w:szCs w:val="20"/>
            <w:lang w:eastAsia="es-MX"/>
          </w:rPr>
          <w:t>clasificación</w:t>
        </w:r>
      </w:hyperlink>
      <w:r w:rsidRPr="009A6D2E">
        <w:rPr>
          <w:rFonts w:ascii="Tahoma" w:eastAsia="Times New Roman" w:hAnsi="Tahoma" w:cs="Tahoma"/>
          <w:color w:val="000000"/>
          <w:sz w:val="20"/>
          <w:szCs w:val="20"/>
          <w:lang w:eastAsia="es-MX"/>
        </w:rPr>
        <w:t> regular se basa en colores para diferenciar a los chistes, por ejemplo, los </w:t>
      </w:r>
      <w:r w:rsidRPr="009A6D2E">
        <w:rPr>
          <w:rFonts w:ascii="Tahoma" w:eastAsia="Times New Roman" w:hAnsi="Tahoma" w:cs="Tahoma"/>
          <w:b/>
          <w:bCs/>
          <w:color w:val="000000"/>
          <w:sz w:val="20"/>
          <w:szCs w:val="20"/>
          <w:bdr w:val="none" w:sz="0" w:space="0" w:color="auto" w:frame="1"/>
          <w:lang w:eastAsia="es-MX"/>
        </w:rPr>
        <w:t>chistes verdes </w:t>
      </w:r>
      <w:r w:rsidRPr="009A6D2E">
        <w:rPr>
          <w:rFonts w:ascii="Tahoma" w:eastAsia="Times New Roman" w:hAnsi="Tahoma" w:cs="Tahoma"/>
          <w:color w:val="000000"/>
          <w:sz w:val="20"/>
          <w:szCs w:val="20"/>
          <w:lang w:eastAsia="es-MX"/>
        </w:rPr>
        <w:t>son aquellos que presentan alusiones obscenas o sexuales, los </w:t>
      </w:r>
      <w:r w:rsidRPr="009A6D2E">
        <w:rPr>
          <w:rFonts w:ascii="Tahoma" w:eastAsia="Times New Roman" w:hAnsi="Tahoma" w:cs="Tahoma"/>
          <w:b/>
          <w:bCs/>
          <w:color w:val="000000"/>
          <w:sz w:val="20"/>
          <w:szCs w:val="20"/>
          <w:bdr w:val="none" w:sz="0" w:space="0" w:color="auto" w:frame="1"/>
          <w:lang w:eastAsia="es-MX"/>
        </w:rPr>
        <w:t>chistes blancos</w:t>
      </w:r>
      <w:r w:rsidRPr="009A6D2E">
        <w:rPr>
          <w:rFonts w:ascii="Tahoma" w:eastAsia="Times New Roman" w:hAnsi="Tahoma" w:cs="Tahoma"/>
          <w:color w:val="000000"/>
          <w:sz w:val="20"/>
          <w:szCs w:val="20"/>
          <w:lang w:eastAsia="es-MX"/>
        </w:rPr>
        <w:t>, resultan ser los que no presentan ningún tipo de ofensa y los </w:t>
      </w:r>
      <w:r w:rsidRPr="009A6D2E">
        <w:rPr>
          <w:rFonts w:ascii="Tahoma" w:eastAsia="Times New Roman" w:hAnsi="Tahoma" w:cs="Tahoma"/>
          <w:b/>
          <w:bCs/>
          <w:color w:val="000000"/>
          <w:sz w:val="20"/>
          <w:szCs w:val="20"/>
          <w:bdr w:val="none" w:sz="0" w:space="0" w:color="auto" w:frame="1"/>
          <w:lang w:eastAsia="es-MX"/>
        </w:rPr>
        <w:t>chistes negros </w:t>
      </w:r>
      <w:r w:rsidRPr="009A6D2E">
        <w:rPr>
          <w:rFonts w:ascii="Tahoma" w:eastAsia="Times New Roman" w:hAnsi="Tahoma" w:cs="Tahoma"/>
          <w:color w:val="000000"/>
          <w:sz w:val="20"/>
          <w:szCs w:val="20"/>
          <w:lang w:eastAsia="es-MX"/>
        </w:rPr>
        <w:t>son aquellos que buscan hacer reír a partir de cuestiones que no son para nada graciosas sino más bien todo lo contrario, que rozan la tragedia, por ejemplo, reírse de alguien que le falta una pierna, de alguna enfermedad o directamente de la muerte.</w:t>
      </w:r>
    </w:p>
    <w:p w:rsidR="00FC645E" w:rsidRDefault="009A6D2E" w:rsidP="009A6D2E">
      <w:r w:rsidRPr="009A6D2E">
        <w:rPr>
          <w:rFonts w:ascii="Tahoma" w:eastAsia="Times New Roman" w:hAnsi="Tahoma" w:cs="Tahoma"/>
          <w:color w:val="000000"/>
          <w:sz w:val="20"/>
          <w:szCs w:val="20"/>
          <w:bdr w:val="none" w:sz="0" w:space="0" w:color="auto" w:frame="1"/>
          <w:lang w:eastAsia="es-MX"/>
        </w:rPr>
        <w:br/>
      </w:r>
      <w:r w:rsidRPr="009A6D2E">
        <w:rPr>
          <w:rFonts w:ascii="Tahoma" w:eastAsia="Times New Roman" w:hAnsi="Tahoma" w:cs="Tahoma"/>
          <w:color w:val="000000"/>
          <w:sz w:val="20"/>
          <w:szCs w:val="20"/>
          <w:bdr w:val="none" w:sz="0" w:space="0" w:color="auto" w:frame="1"/>
          <w:lang w:eastAsia="es-MX"/>
        </w:rPr>
        <w:br/>
        <w:t xml:space="preserve">Desde </w:t>
      </w:r>
      <w:proofErr w:type="spellStart"/>
      <w:r w:rsidRPr="009A6D2E">
        <w:rPr>
          <w:rFonts w:ascii="Tahoma" w:eastAsia="Times New Roman" w:hAnsi="Tahoma" w:cs="Tahoma"/>
          <w:color w:val="000000"/>
          <w:sz w:val="20"/>
          <w:szCs w:val="20"/>
          <w:bdr w:val="none" w:sz="0" w:space="0" w:color="auto" w:frame="1"/>
          <w:lang w:eastAsia="es-MX"/>
        </w:rPr>
        <w:t>Definicion</w:t>
      </w:r>
      <w:proofErr w:type="spellEnd"/>
      <w:r w:rsidRPr="009A6D2E">
        <w:rPr>
          <w:rFonts w:ascii="Tahoma" w:eastAsia="Times New Roman" w:hAnsi="Tahoma" w:cs="Tahoma"/>
          <w:color w:val="000000"/>
          <w:sz w:val="20"/>
          <w:szCs w:val="20"/>
          <w:bdr w:val="none" w:sz="0" w:space="0" w:color="auto" w:frame="1"/>
          <w:lang w:eastAsia="es-MX"/>
        </w:rPr>
        <w:t xml:space="preserve"> ABC: </w:t>
      </w:r>
      <w:hyperlink r:id="rId9" w:anchor="ixzz3Pu1ojC9H" w:history="1">
        <w:r w:rsidRPr="009A6D2E">
          <w:rPr>
            <w:rFonts w:ascii="Tahoma" w:eastAsia="Times New Roman" w:hAnsi="Tahoma" w:cs="Tahoma"/>
            <w:color w:val="003399"/>
            <w:sz w:val="20"/>
            <w:szCs w:val="20"/>
            <w:bdr w:val="none" w:sz="0" w:space="0" w:color="auto" w:frame="1"/>
            <w:lang w:eastAsia="es-MX"/>
          </w:rPr>
          <w:t>http://www.definicionabc.com/general/chiste.php#ixzz3Pu1ojC9H</w:t>
        </w:r>
      </w:hyperlink>
      <w:bookmarkStart w:id="0" w:name="_GoBack"/>
      <w:bookmarkEnd w:id="0"/>
    </w:p>
    <w:sectPr w:rsidR="00FC64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2E"/>
    <w:rsid w:val="009A6D2E"/>
    <w:rsid w:val="00FC64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A6D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6D2E"/>
    <w:rPr>
      <w:rFonts w:ascii="Times New Roman" w:eastAsia="Times New Roman" w:hAnsi="Times New Roman" w:cs="Times New Roman"/>
      <w:b/>
      <w:bCs/>
      <w:kern w:val="36"/>
      <w:sz w:val="48"/>
      <w:szCs w:val="48"/>
      <w:lang w:eastAsia="es-MX"/>
    </w:rPr>
  </w:style>
  <w:style w:type="character" w:styleId="Textoennegrita">
    <w:name w:val="Strong"/>
    <w:basedOn w:val="Fuentedeprrafopredeter"/>
    <w:uiPriority w:val="22"/>
    <w:qFormat/>
    <w:rsid w:val="009A6D2E"/>
    <w:rPr>
      <w:b/>
      <w:bCs/>
    </w:rPr>
  </w:style>
  <w:style w:type="paragraph" w:styleId="NormalWeb">
    <w:name w:val="Normal (Web)"/>
    <w:basedOn w:val="Normal"/>
    <w:uiPriority w:val="99"/>
    <w:semiHidden/>
    <w:unhideWhenUsed/>
    <w:rsid w:val="009A6D2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9A6D2E"/>
  </w:style>
  <w:style w:type="character" w:styleId="Hipervnculo">
    <w:name w:val="Hyperlink"/>
    <w:basedOn w:val="Fuentedeprrafopredeter"/>
    <w:uiPriority w:val="99"/>
    <w:semiHidden/>
    <w:unhideWhenUsed/>
    <w:rsid w:val="009A6D2E"/>
    <w:rPr>
      <w:color w:val="0000FF"/>
      <w:u w:val="single"/>
    </w:rPr>
  </w:style>
  <w:style w:type="paragraph" w:styleId="Textodeglobo">
    <w:name w:val="Balloon Text"/>
    <w:basedOn w:val="Normal"/>
    <w:link w:val="TextodegloboCar"/>
    <w:uiPriority w:val="99"/>
    <w:semiHidden/>
    <w:unhideWhenUsed/>
    <w:rsid w:val="009A6D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6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A6D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6D2E"/>
    <w:rPr>
      <w:rFonts w:ascii="Times New Roman" w:eastAsia="Times New Roman" w:hAnsi="Times New Roman" w:cs="Times New Roman"/>
      <w:b/>
      <w:bCs/>
      <w:kern w:val="36"/>
      <w:sz w:val="48"/>
      <w:szCs w:val="48"/>
      <w:lang w:eastAsia="es-MX"/>
    </w:rPr>
  </w:style>
  <w:style w:type="character" w:styleId="Textoennegrita">
    <w:name w:val="Strong"/>
    <w:basedOn w:val="Fuentedeprrafopredeter"/>
    <w:uiPriority w:val="22"/>
    <w:qFormat/>
    <w:rsid w:val="009A6D2E"/>
    <w:rPr>
      <w:b/>
      <w:bCs/>
    </w:rPr>
  </w:style>
  <w:style w:type="paragraph" w:styleId="NormalWeb">
    <w:name w:val="Normal (Web)"/>
    <w:basedOn w:val="Normal"/>
    <w:uiPriority w:val="99"/>
    <w:semiHidden/>
    <w:unhideWhenUsed/>
    <w:rsid w:val="009A6D2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9A6D2E"/>
  </w:style>
  <w:style w:type="character" w:styleId="Hipervnculo">
    <w:name w:val="Hyperlink"/>
    <w:basedOn w:val="Fuentedeprrafopredeter"/>
    <w:uiPriority w:val="99"/>
    <w:semiHidden/>
    <w:unhideWhenUsed/>
    <w:rsid w:val="009A6D2E"/>
    <w:rPr>
      <w:color w:val="0000FF"/>
      <w:u w:val="single"/>
    </w:rPr>
  </w:style>
  <w:style w:type="paragraph" w:styleId="Textodeglobo">
    <w:name w:val="Balloon Text"/>
    <w:basedOn w:val="Normal"/>
    <w:link w:val="TextodegloboCar"/>
    <w:uiPriority w:val="99"/>
    <w:semiHidden/>
    <w:unhideWhenUsed/>
    <w:rsid w:val="009A6D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6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inicionabc.com/general/clasificacion.php" TargetMode="External"/><Relationship Id="rId3" Type="http://schemas.openxmlformats.org/officeDocument/2006/relationships/settings" Target="settings.xml"/><Relationship Id="rId7" Type="http://schemas.openxmlformats.org/officeDocument/2006/relationships/hyperlink" Target="http://www.definicionabc.com/general/introduccion.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finicionabc.com/general/contraposicion.ph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finicionabc.com/general/chiste.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cp:revision>
  <dcterms:created xsi:type="dcterms:W3CDTF">2015-01-26T05:32:00Z</dcterms:created>
  <dcterms:modified xsi:type="dcterms:W3CDTF">2015-01-26T05:32:00Z</dcterms:modified>
</cp:coreProperties>
</file>